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643" w:firstLineChars="200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附件</w:t>
      </w:r>
    </w:p>
    <w:p>
      <w:pPr>
        <w:spacing w:line="44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/>
          <w:b/>
          <w:bCs/>
          <w:sz w:val="32"/>
          <w:szCs w:val="32"/>
        </w:rPr>
        <w:t xml:space="preserve">中医气功高峰论坛 </w:t>
      </w:r>
      <w:r>
        <w:rPr>
          <w:rFonts w:hint="eastAsia" w:ascii="宋体" w:hAnsi="宋体"/>
          <w:b/>
          <w:sz w:val="30"/>
          <w:szCs w:val="30"/>
        </w:rPr>
        <w:t>回执</w:t>
      </w:r>
    </w:p>
    <w:p>
      <w:pPr>
        <w:spacing w:line="440" w:lineRule="exact"/>
        <w:jc w:val="center"/>
        <w:rPr>
          <w:rFonts w:ascii="宋体" w:hAnsi="宋体"/>
          <w:b/>
          <w:sz w:val="30"/>
          <w:szCs w:val="30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780"/>
        <w:gridCol w:w="1080"/>
        <w:gridCol w:w="1440"/>
        <w:gridCol w:w="1233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78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144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龄</w:t>
            </w:r>
          </w:p>
        </w:tc>
        <w:tc>
          <w:tcPr>
            <w:tcW w:w="142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职务职称</w:t>
            </w:r>
          </w:p>
        </w:tc>
        <w:tc>
          <w:tcPr>
            <w:tcW w:w="2860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654" w:type="dxa"/>
            <w:gridSpan w:val="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    位</w:t>
            </w:r>
          </w:p>
        </w:tc>
        <w:tc>
          <w:tcPr>
            <w:tcW w:w="4300" w:type="dxa"/>
            <w:gridSpan w:val="3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33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421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床位预订</w:t>
            </w:r>
          </w:p>
        </w:tc>
        <w:tc>
          <w:tcPr>
            <w:tcW w:w="6954" w:type="dxa"/>
            <w:gridSpan w:val="5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12月1日□    2日□    单间□   标间□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8" w:type="dxa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6954" w:type="dxa"/>
            <w:gridSpan w:val="5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spacing w:line="40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注：本回执每人填写一份，发至学会邮箱cmqg99@163.com，或编辑相关信息，发送短信到联系人手机。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662EF"/>
    <w:rsid w:val="7F56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2017-10-26T04:50:00Z</dcterms:created>
  <dc:creator>爱学习</dc:creator>
  <cp:lastModifiedBy>爱学习</cp:lastModifiedBy>
  <dcterms:modified xsi:type="dcterms:W3CDTF">2017-10-26T05:04:14Z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